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3F429" w14:textId="0721E98D" w:rsidR="00C572FC" w:rsidRPr="004F30B1" w:rsidRDefault="00752939" w:rsidP="00C572FC">
      <w:pPr>
        <w:tabs>
          <w:tab w:val="left" w:pos="0"/>
          <w:tab w:val="left" w:pos="18"/>
        </w:tabs>
        <w:spacing w:after="0"/>
        <w:jc w:val="center"/>
      </w:pPr>
      <w:r>
        <w:rPr>
          <w:rFonts w:asciiTheme="minorHAnsi" w:hAnsiTheme="minorHAnsi" w:cstheme="minorHAnsi"/>
          <w:b/>
          <w:bCs/>
          <w:sz w:val="24"/>
          <w:szCs w:val="24"/>
        </w:rPr>
        <w:t>DOŚWIADCZENIE PROJEKTATNA</w:t>
      </w:r>
    </w:p>
    <w:p w14:paraId="37843754" w14:textId="77777777" w:rsidR="00AE1AA4" w:rsidRPr="00891A7E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</w:rPr>
      </w:pPr>
    </w:p>
    <w:p w14:paraId="74DC233A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129252195"/>
      <w:r w:rsidRPr="00201AD8">
        <w:rPr>
          <w:rFonts w:asciiTheme="minorHAnsi" w:hAnsiTheme="minorHAnsi" w:cstheme="minorHAnsi"/>
          <w:sz w:val="22"/>
          <w:szCs w:val="22"/>
        </w:rPr>
        <w:t xml:space="preserve">Zamawiający: Miasto Stołeczne Warszawa – </w:t>
      </w:r>
      <w:r w:rsidRPr="00E8708E">
        <w:rPr>
          <w:rFonts w:asciiTheme="minorHAnsi" w:hAnsiTheme="minorHAnsi" w:cstheme="minorHAnsi"/>
          <w:sz w:val="22"/>
          <w:szCs w:val="22"/>
        </w:rPr>
        <w:t>Zarząd Mienia m.st. Warszawy</w:t>
      </w:r>
      <w:r w:rsidRPr="00201A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405F35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DB42502" w14:textId="35E0DAED" w:rsidR="00D55BCF" w:rsidRDefault="0090153C" w:rsidP="0090153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Dotyczy umowy </w:t>
      </w:r>
      <w:r w:rsidRPr="00201AD8">
        <w:rPr>
          <w:rFonts w:asciiTheme="minorHAnsi" w:hAnsiTheme="minorHAnsi" w:cstheme="minorHAnsi"/>
        </w:rPr>
        <w:t>na</w:t>
      </w:r>
      <w:r w:rsidRPr="00201AD8">
        <w:rPr>
          <w:rFonts w:asciiTheme="minorHAnsi" w:hAnsiTheme="minorHAnsi" w:cstheme="minorHAnsi"/>
          <w:b/>
          <w:bCs/>
        </w:rPr>
        <w:t xml:space="preserve">: </w:t>
      </w:r>
      <w:r w:rsidR="00752939">
        <w:rPr>
          <w:rFonts w:cs="Calibri"/>
        </w:rPr>
        <w:t>przygotowanie wniosków o wydanie decyzji o warunkach zabudowy i zagospodarowania terenu na cele zabudowy mieszkaniowej wielorodzinnej w oparciu o przygotowaną wcześniej analizę oraz przygotowanie koncepcji zagospodarowania terenu dla nieruchomości</w:t>
      </w:r>
    </w:p>
    <w:p w14:paraId="35314BB2" w14:textId="77777777" w:rsidR="0090153C" w:rsidRDefault="0090153C" w:rsidP="00AE1AA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1625157" w14:textId="3E2D54BE" w:rsidR="00AE1AA4" w:rsidRPr="00891A7E" w:rsidRDefault="00B87445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5510">
        <w:rPr>
          <w:rFonts w:asciiTheme="minorHAnsi" w:eastAsia="Times New Roman" w:hAnsiTheme="minorHAnsi" w:cstheme="minorHAnsi"/>
          <w:lang w:eastAsia="pl-PL"/>
        </w:rPr>
        <w:t xml:space="preserve">Zgodnie </w:t>
      </w:r>
      <w:r w:rsidRPr="00C3421D">
        <w:rPr>
          <w:rFonts w:asciiTheme="minorHAnsi" w:eastAsia="Times New Roman" w:hAnsiTheme="minorHAnsi" w:cstheme="minorHAnsi"/>
          <w:lang w:eastAsia="pl-PL"/>
        </w:rPr>
        <w:t xml:space="preserve">z </w:t>
      </w:r>
      <w:r w:rsidR="00D55BCF" w:rsidRPr="00C3421D">
        <w:rPr>
          <w:rFonts w:asciiTheme="minorHAnsi" w:eastAsia="Times New Roman" w:hAnsiTheme="minorHAnsi" w:cstheme="minorHAnsi"/>
          <w:lang w:eastAsia="pl-PL"/>
        </w:rPr>
        <w:t xml:space="preserve">punktem </w:t>
      </w:r>
      <w:r w:rsidR="004F30B1" w:rsidRPr="00C3421D">
        <w:rPr>
          <w:rFonts w:asciiTheme="minorHAnsi" w:eastAsia="Times New Roman" w:hAnsiTheme="minorHAnsi" w:cstheme="minorHAnsi"/>
          <w:lang w:eastAsia="pl-PL"/>
        </w:rPr>
        <w:t>IV.2.</w:t>
      </w:r>
      <w:r w:rsidR="00D938B0" w:rsidRPr="00C3421D">
        <w:rPr>
          <w:rFonts w:asciiTheme="minorHAnsi" w:eastAsia="Times New Roman" w:hAnsiTheme="minorHAnsi" w:cstheme="minorHAnsi"/>
          <w:lang w:eastAsia="pl-PL"/>
        </w:rPr>
        <w:t>1</w:t>
      </w:r>
      <w:r w:rsidR="004F30B1" w:rsidRPr="00C3421D">
        <w:rPr>
          <w:rFonts w:asciiTheme="minorHAnsi" w:eastAsia="Times New Roman" w:hAnsiTheme="minorHAnsi" w:cstheme="minorHAnsi"/>
          <w:lang w:eastAsia="pl-PL"/>
        </w:rPr>
        <w:t>)</w:t>
      </w:r>
      <w:r w:rsidR="0064109F" w:rsidRPr="00C3421D">
        <w:rPr>
          <w:rFonts w:asciiTheme="minorHAnsi" w:eastAsia="Times New Roman" w:hAnsiTheme="minorHAnsi" w:cstheme="minorHAnsi"/>
          <w:lang w:eastAsia="pl-PL"/>
        </w:rPr>
        <w:t xml:space="preserve"> </w:t>
      </w:r>
      <w:r w:rsidR="00D55BCF">
        <w:rPr>
          <w:rFonts w:asciiTheme="minorHAnsi" w:eastAsia="Times New Roman" w:hAnsiTheme="minorHAnsi" w:cstheme="minorHAnsi"/>
          <w:lang w:eastAsia="pl-PL"/>
        </w:rPr>
        <w:t>zapytania ofertowego</w:t>
      </w:r>
      <w:r w:rsidR="004F30B1">
        <w:rPr>
          <w:rFonts w:asciiTheme="minorHAnsi" w:eastAsia="Times New Roman" w:hAnsiTheme="minorHAnsi" w:cstheme="minorHAnsi"/>
          <w:lang w:eastAsia="pl-PL"/>
        </w:rPr>
        <w:t>,</w:t>
      </w:r>
      <w:r w:rsidR="00D55BCF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niniejszym przedstawiam </w:t>
      </w:r>
      <w:r w:rsidR="00AE1AA4" w:rsidRPr="00891A7E">
        <w:rPr>
          <w:rFonts w:asciiTheme="minorHAnsi" w:hAnsiTheme="minorHAnsi" w:cstheme="minorHAnsi"/>
          <w:i/>
        </w:rPr>
        <w:t xml:space="preserve">Wykaz </w:t>
      </w:r>
      <w:r w:rsidR="00D55BCF">
        <w:rPr>
          <w:rFonts w:asciiTheme="minorHAnsi" w:hAnsiTheme="minorHAnsi" w:cstheme="minorHAnsi"/>
          <w:i/>
        </w:rPr>
        <w:t>osób</w:t>
      </w:r>
      <w:r w:rsidR="00860F89">
        <w:rPr>
          <w:rFonts w:asciiTheme="minorHAnsi" w:hAnsiTheme="minorHAnsi" w:cstheme="minorHAnsi"/>
          <w:i/>
        </w:rPr>
        <w:t>,</w:t>
      </w:r>
      <w:r w:rsidR="00D55BCF">
        <w:rPr>
          <w:rFonts w:asciiTheme="minorHAnsi" w:hAnsiTheme="minorHAnsi" w:cstheme="minorHAnsi"/>
          <w:i/>
        </w:rPr>
        <w:t xml:space="preserve"> </w:t>
      </w:r>
      <w:r w:rsidR="001A2B99">
        <w:rPr>
          <w:rFonts w:asciiTheme="minorHAnsi" w:eastAsia="Times New Roman" w:hAnsiTheme="minorHAnsi" w:cstheme="minorHAnsi"/>
          <w:lang w:eastAsia="pl-PL"/>
        </w:rPr>
        <w:t>skierowan</w:t>
      </w:r>
      <w:r>
        <w:rPr>
          <w:rFonts w:asciiTheme="minorHAnsi" w:eastAsia="Times New Roman" w:hAnsiTheme="minorHAnsi" w:cstheme="minorHAnsi"/>
          <w:lang w:eastAsia="pl-PL"/>
        </w:rPr>
        <w:t>ych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do realizacji zamówienia</w:t>
      </w:r>
      <w:r w:rsidR="004F30B1">
        <w:rPr>
          <w:rFonts w:asciiTheme="minorHAnsi" w:eastAsia="Times New Roman" w:hAnsiTheme="minorHAnsi" w:cstheme="minorHAnsi"/>
          <w:lang w:eastAsia="pl-PL"/>
        </w:rPr>
        <w:t>: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</w:t>
      </w:r>
    </w:p>
    <w:bookmarkEnd w:id="0"/>
    <w:p w14:paraId="7A2A86D5" w14:textId="35823CEE" w:rsidR="00891A7E" w:rsidRPr="00C3421D" w:rsidRDefault="00891A7E" w:rsidP="00AE1A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78CF383" w14:textId="371651EE" w:rsidR="00BA65D3" w:rsidRPr="00C3421D" w:rsidRDefault="00C3421D" w:rsidP="00AE1A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C3421D">
        <w:rPr>
          <w:rFonts w:asciiTheme="minorHAnsi" w:hAnsiTheme="minorHAnsi" w:cstheme="minorHAnsi"/>
          <w:b/>
          <w:bCs/>
        </w:rPr>
        <w:t>KWALIFIKACJE:</w:t>
      </w:r>
    </w:p>
    <w:p w14:paraId="68BD2E2D" w14:textId="77777777" w:rsidR="00C3421D" w:rsidRDefault="00C3421D" w:rsidP="00BA65D3">
      <w:pPr>
        <w:spacing w:after="0" w:line="240" w:lineRule="auto"/>
        <w:jc w:val="both"/>
        <w:rPr>
          <w:rFonts w:cs="Calibri"/>
          <w:b/>
          <w:bCs/>
        </w:rPr>
      </w:pPr>
    </w:p>
    <w:p w14:paraId="5C402A29" w14:textId="5FE4D49B" w:rsidR="0064109F" w:rsidRPr="00BA65D3" w:rsidRDefault="0064109F" w:rsidP="00BA65D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A65D3">
        <w:rPr>
          <w:rFonts w:cs="Calibri"/>
          <w:b/>
          <w:bCs/>
        </w:rPr>
        <w:t>Architekt:</w:t>
      </w:r>
    </w:p>
    <w:p w14:paraId="14C9EC58" w14:textId="5E90D984" w:rsidR="00860F89" w:rsidRDefault="00860F89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</w:t>
      </w:r>
      <w:r w:rsidR="00D938B0">
        <w:rPr>
          <w:rFonts w:asciiTheme="minorHAnsi" w:hAnsiTheme="minorHAnsi" w:cstheme="minorHAnsi"/>
        </w:rPr>
        <w:t xml:space="preserve"> ……………………..</w:t>
      </w:r>
    </w:p>
    <w:p w14:paraId="44D79748" w14:textId="65A322E8" w:rsidR="00D938B0" w:rsidRDefault="00D938B0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uprawnień: ………………..</w:t>
      </w:r>
    </w:p>
    <w:p w14:paraId="41860624" w14:textId="56476756" w:rsidR="00BA65D3" w:rsidRDefault="00BA65D3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przynależności do izby: ………………..</w:t>
      </w:r>
    </w:p>
    <w:p w14:paraId="028D0FAD" w14:textId="42DFA916" w:rsidR="00BA65D3" w:rsidRPr="00D938B0" w:rsidRDefault="00BA65D3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(umożliwiające dokonanie weryfikacji przez Zmawiającego w rejestrze e-CRUB i na stronach izby)</w:t>
      </w:r>
    </w:p>
    <w:p w14:paraId="3B430965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D5C8C7" w14:textId="560806A6" w:rsidR="00C3421D" w:rsidRP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C3421D">
        <w:rPr>
          <w:rFonts w:asciiTheme="minorHAnsi" w:hAnsiTheme="minorHAnsi" w:cstheme="minorHAnsi"/>
          <w:b/>
          <w:bCs/>
        </w:rPr>
        <w:t>DOŚWIADCZENIE:</w:t>
      </w:r>
    </w:p>
    <w:p w14:paraId="19B894C9" w14:textId="77777777" w:rsidR="00C3421D" w:rsidRPr="00E8524E" w:rsidRDefault="00C3421D" w:rsidP="00C3421D">
      <w:pPr>
        <w:spacing w:after="0" w:line="240" w:lineRule="auto"/>
        <w:rPr>
          <w:rFonts w:eastAsia="Open Sans" w:cstheme="minorHAnsi"/>
          <w:sz w:val="20"/>
          <w:szCs w:val="20"/>
        </w:rPr>
      </w:pPr>
      <w:r>
        <w:rPr>
          <w:rFonts w:eastAsia="Open Sans" w:cstheme="minorHAnsi"/>
          <w:sz w:val="20"/>
          <w:szCs w:val="20"/>
        </w:rPr>
        <w:t>(</w:t>
      </w:r>
      <w:r w:rsidRPr="0064109F">
        <w:rPr>
          <w:rFonts w:cstheme="minorHAnsi"/>
          <w:i/>
          <w:iCs/>
        </w:rPr>
        <w:t>posiada wymaganie doświadczenie tj. w ostatnich 5 latach, uzyskał prawomocną decyzję o warunkach zabudowy lub decyzję o ustalenie inwestycji celu publicznego dla budowy budynku wielorodzinnego lub budynku użyteczności publicznej o powierzchni użytkowej min. 4 000 m2</w:t>
      </w:r>
      <w:r>
        <w:rPr>
          <w:rFonts w:eastAsia="Open Sans" w:cstheme="minorHAnsi"/>
          <w:sz w:val="20"/>
          <w:szCs w:val="20"/>
        </w:rPr>
        <w:t>)</w:t>
      </w:r>
    </w:p>
    <w:p w14:paraId="4384EC87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205786A" w14:textId="3AFF82BC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inwestycji: ……….</w:t>
      </w:r>
    </w:p>
    <w:p w14:paraId="5B80326F" w14:textId="222EA2AD" w:rsidR="005205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Nr decyzji o </w:t>
      </w:r>
      <w:r w:rsidRPr="0064109F">
        <w:rPr>
          <w:rFonts w:cstheme="minorHAnsi"/>
          <w:i/>
          <w:iCs/>
        </w:rPr>
        <w:t>warunkach zabudowy lub decyzję o ustalenie inwestycji celu publicznego</w:t>
      </w:r>
      <w:r>
        <w:rPr>
          <w:rFonts w:cstheme="minorHAnsi"/>
          <w:i/>
          <w:iCs/>
        </w:rPr>
        <w:t>: …..</w:t>
      </w:r>
    </w:p>
    <w:p w14:paraId="179D8548" w14:textId="3C7B240F" w:rsidR="00C3421D" w:rsidRP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decyzji o </w:t>
      </w:r>
      <w:r w:rsidRPr="00C3421D">
        <w:rPr>
          <w:rFonts w:asciiTheme="minorHAnsi" w:hAnsiTheme="minorHAnsi" w:cstheme="minorHAnsi"/>
        </w:rPr>
        <w:t>warunkach zabudowy lub decyzję o ustalenie inwestycji celu publicznego: …..</w:t>
      </w:r>
    </w:p>
    <w:p w14:paraId="6E093303" w14:textId="031AD1F6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3421D">
        <w:rPr>
          <w:rFonts w:asciiTheme="minorHAnsi" w:hAnsiTheme="minorHAnsi" w:cstheme="minorHAnsi"/>
        </w:rPr>
        <w:t>Nazwa inwestora (nazwa i adres): …</w:t>
      </w:r>
    </w:p>
    <w:p w14:paraId="1B464D8F" w14:textId="78FC28D4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90AB1">
        <w:rPr>
          <w:rFonts w:ascii="Times New Roman" w:hAnsi="Times New Roman"/>
          <w:sz w:val="24"/>
          <w:szCs w:val="24"/>
        </w:rPr>
        <w:t xml:space="preserve">Powierzchnia użytkowa budynku, będącego przedmiotem </w:t>
      </w:r>
      <w:r>
        <w:rPr>
          <w:rFonts w:ascii="Times New Roman" w:hAnsi="Times New Roman"/>
          <w:sz w:val="24"/>
          <w:szCs w:val="24"/>
        </w:rPr>
        <w:t>decyzji: …</w:t>
      </w:r>
      <w:r w:rsidRPr="00690AB1">
        <w:rPr>
          <w:rFonts w:ascii="Times New Roman" w:hAnsi="Times New Roman"/>
          <w:sz w:val="24"/>
          <w:szCs w:val="24"/>
        </w:rPr>
        <w:t xml:space="preserve">  </w:t>
      </w:r>
    </w:p>
    <w:p w14:paraId="4B469B57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5A4E213" w14:textId="2D638744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załączeniu referencje:</w:t>
      </w:r>
    </w:p>
    <w:p w14:paraId="345DB6FC" w14:textId="6DAC00A8" w:rsidR="0064109F" w:rsidRDefault="00C3421D" w:rsidP="00B157AD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</w:t>
      </w:r>
    </w:p>
    <w:p w14:paraId="70E9CD0F" w14:textId="77777777" w:rsidR="00C3421D" w:rsidRDefault="00C3421D" w:rsidP="00B157AD">
      <w:pPr>
        <w:jc w:val="both"/>
        <w:rPr>
          <w:rFonts w:asciiTheme="minorHAnsi" w:hAnsiTheme="minorHAnsi" w:cstheme="minorHAnsi"/>
          <w:i/>
        </w:rPr>
      </w:pPr>
    </w:p>
    <w:p w14:paraId="0DBC12DC" w14:textId="1A3242B6" w:rsidR="00F851D5" w:rsidRDefault="00B87445" w:rsidP="009156AC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</w:t>
      </w:r>
      <w:r w:rsidR="00AE1AA4" w:rsidRPr="00891A7E">
        <w:rPr>
          <w:rFonts w:asciiTheme="minorHAnsi" w:hAnsiTheme="minorHAnsi" w:cstheme="minorHAnsi"/>
          <w:i/>
        </w:rPr>
        <w:t>amawiający zastrzega sobie prawo do weryfikacji powyższych danych.</w:t>
      </w:r>
    </w:p>
    <w:p w14:paraId="07A2D50B" w14:textId="0CD3AC8A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46944C3A" w14:textId="77777777" w:rsidR="00B87445" w:rsidRDefault="00B87445" w:rsidP="009156AC">
      <w:pPr>
        <w:jc w:val="both"/>
        <w:rPr>
          <w:rFonts w:asciiTheme="minorHAnsi" w:hAnsiTheme="minorHAnsi" w:cstheme="minorHAnsi"/>
          <w:i/>
        </w:rPr>
      </w:pPr>
    </w:p>
    <w:p w14:paraId="70EBFAB0" w14:textId="7269CD05" w:rsidR="00D35573" w:rsidRPr="00891A7E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 xml:space="preserve">..............................., ...............  r.    </w:t>
      </w:r>
      <w:r w:rsidR="00E8708E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91A7E">
        <w:rPr>
          <w:rFonts w:asciiTheme="minorHAnsi" w:hAnsiTheme="minorHAnsi" w:cstheme="minorHAnsi"/>
          <w:sz w:val="22"/>
          <w:szCs w:val="22"/>
        </w:rPr>
        <w:t xml:space="preserve">                                    ................................................</w:t>
      </w:r>
    </w:p>
    <w:p w14:paraId="27FD1E5C" w14:textId="77777777" w:rsidR="00D35573" w:rsidRPr="00891A7E" w:rsidRDefault="00D35573" w:rsidP="00D3557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>miejscowość,              data                                                                     podpis Wykonawcy</w:t>
      </w:r>
    </w:p>
    <w:p w14:paraId="325FA893" w14:textId="1797C198" w:rsidR="00EC1944" w:rsidRDefault="00EC1944">
      <w:pPr>
        <w:spacing w:after="160" w:line="259" w:lineRule="auto"/>
        <w:rPr>
          <w:rFonts w:asciiTheme="minorHAnsi" w:hAnsiTheme="minorHAnsi" w:cstheme="minorHAnsi"/>
        </w:rPr>
      </w:pPr>
    </w:p>
    <w:sectPr w:rsidR="00EC1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3CC" w14:textId="408C1366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D938B0">
      <w:rPr>
        <w:rFonts w:asciiTheme="minorHAnsi" w:hAnsiTheme="minorHAnsi" w:cstheme="minorHAnsi"/>
        <w:i/>
        <w:iCs/>
        <w:sz w:val="22"/>
        <w:szCs w:val="22"/>
      </w:rPr>
      <w:t>4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7E358B">
      <w:rPr>
        <w:rFonts w:asciiTheme="minorHAnsi" w:hAnsiTheme="minorHAnsi" w:cstheme="minorHAnsi"/>
        <w:i/>
        <w:iCs/>
        <w:sz w:val="22"/>
        <w:szCs w:val="22"/>
      </w:rPr>
      <w:t xml:space="preserve">do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0BB0"/>
    <w:multiLevelType w:val="hybridMultilevel"/>
    <w:tmpl w:val="537AF0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2B76AB"/>
    <w:multiLevelType w:val="hybridMultilevel"/>
    <w:tmpl w:val="237A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4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5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5"/>
  </w:num>
  <w:num w:numId="2" w16cid:durableId="1332952701">
    <w:abstractNumId w:val="2"/>
  </w:num>
  <w:num w:numId="3" w16cid:durableId="765464107">
    <w:abstractNumId w:val="3"/>
  </w:num>
  <w:num w:numId="4" w16cid:durableId="398284263">
    <w:abstractNumId w:val="4"/>
    <w:lvlOverride w:ilvl="0">
      <w:startOverride w:val="1"/>
    </w:lvlOverride>
  </w:num>
  <w:num w:numId="5" w16cid:durableId="1335451320">
    <w:abstractNumId w:val="6"/>
  </w:num>
  <w:num w:numId="6" w16cid:durableId="1414858572">
    <w:abstractNumId w:val="1"/>
  </w:num>
  <w:num w:numId="7" w16cid:durableId="11468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A2B99"/>
    <w:rsid w:val="002901BA"/>
    <w:rsid w:val="002B2572"/>
    <w:rsid w:val="002C502E"/>
    <w:rsid w:val="002D4FA2"/>
    <w:rsid w:val="00306B40"/>
    <w:rsid w:val="00387CF8"/>
    <w:rsid w:val="0047138D"/>
    <w:rsid w:val="00476858"/>
    <w:rsid w:val="004D3259"/>
    <w:rsid w:val="004D7776"/>
    <w:rsid w:val="004F30B1"/>
    <w:rsid w:val="0052051D"/>
    <w:rsid w:val="005808E5"/>
    <w:rsid w:val="00590FE2"/>
    <w:rsid w:val="005C1B9A"/>
    <w:rsid w:val="005E5510"/>
    <w:rsid w:val="0064109F"/>
    <w:rsid w:val="00686AA5"/>
    <w:rsid w:val="00752939"/>
    <w:rsid w:val="007B4E2F"/>
    <w:rsid w:val="007C3E58"/>
    <w:rsid w:val="007E358B"/>
    <w:rsid w:val="007E3896"/>
    <w:rsid w:val="00845105"/>
    <w:rsid w:val="00860F89"/>
    <w:rsid w:val="00880824"/>
    <w:rsid w:val="00891A7E"/>
    <w:rsid w:val="0090153C"/>
    <w:rsid w:val="009156AC"/>
    <w:rsid w:val="009B6277"/>
    <w:rsid w:val="00A27980"/>
    <w:rsid w:val="00AB67CC"/>
    <w:rsid w:val="00AD3BC0"/>
    <w:rsid w:val="00AE1AA4"/>
    <w:rsid w:val="00B157AD"/>
    <w:rsid w:val="00B434FE"/>
    <w:rsid w:val="00B87445"/>
    <w:rsid w:val="00BA4EF8"/>
    <w:rsid w:val="00BA65D3"/>
    <w:rsid w:val="00C1706F"/>
    <w:rsid w:val="00C3421D"/>
    <w:rsid w:val="00C51224"/>
    <w:rsid w:val="00C572FC"/>
    <w:rsid w:val="00D35573"/>
    <w:rsid w:val="00D55BCF"/>
    <w:rsid w:val="00D85198"/>
    <w:rsid w:val="00D938B0"/>
    <w:rsid w:val="00DA6B5F"/>
    <w:rsid w:val="00E8524E"/>
    <w:rsid w:val="00E8708E"/>
    <w:rsid w:val="00EC1944"/>
    <w:rsid w:val="00EE3344"/>
    <w:rsid w:val="00EF3CC7"/>
    <w:rsid w:val="00F05FBA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uiPriority w:val="34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uiPriority w:val="34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Sawicki Rafał</cp:lastModifiedBy>
  <cp:revision>5</cp:revision>
  <cp:lastPrinted>2023-05-29T14:08:00Z</cp:lastPrinted>
  <dcterms:created xsi:type="dcterms:W3CDTF">2025-11-20T13:20:00Z</dcterms:created>
  <dcterms:modified xsi:type="dcterms:W3CDTF">2025-12-04T13:01:00Z</dcterms:modified>
</cp:coreProperties>
</file>